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89" w:rsidRPr="00FF6DFA" w:rsidRDefault="00920889">
      <w:pPr>
        <w:rPr>
          <w:rFonts w:asciiTheme="minorEastAsia" w:hAnsiTheme="minorEastAsia"/>
          <w:color w:val="000000" w:themeColor="text1"/>
          <w:sz w:val="22"/>
        </w:rPr>
      </w:pPr>
      <w:r w:rsidRPr="00FF6DFA">
        <w:rPr>
          <w:rFonts w:asciiTheme="minorEastAsia" w:hAnsiTheme="minorEastAsia" w:hint="eastAsia"/>
          <w:color w:val="000000" w:themeColor="text1"/>
          <w:sz w:val="22"/>
        </w:rPr>
        <w:t>様式第１号（第</w:t>
      </w:r>
      <w:r w:rsidR="00513770" w:rsidRPr="00FF6DFA">
        <w:rPr>
          <w:rFonts w:asciiTheme="minorEastAsia" w:hAnsiTheme="minorEastAsia" w:hint="eastAsia"/>
          <w:color w:val="000000" w:themeColor="text1"/>
          <w:sz w:val="22"/>
        </w:rPr>
        <w:t>２</w:t>
      </w:r>
      <w:r w:rsidRPr="00FF6DFA">
        <w:rPr>
          <w:rFonts w:asciiTheme="minorEastAsia" w:hAnsiTheme="minorEastAsia" w:hint="eastAsia"/>
          <w:color w:val="000000" w:themeColor="text1"/>
          <w:sz w:val="22"/>
        </w:rPr>
        <w:t>条関係）</w:t>
      </w:r>
    </w:p>
    <w:p w:rsidR="00920889" w:rsidRPr="00FF6DFA" w:rsidRDefault="00920889" w:rsidP="00513770">
      <w:pPr>
        <w:jc w:val="right"/>
        <w:rPr>
          <w:rFonts w:asciiTheme="minorEastAsia" w:hAnsiTheme="minorEastAsia"/>
          <w:color w:val="000000" w:themeColor="text1"/>
          <w:sz w:val="22"/>
        </w:rPr>
      </w:pPr>
      <w:r w:rsidRPr="00FF6DFA">
        <w:rPr>
          <w:rFonts w:asciiTheme="minorEastAsia" w:hAnsiTheme="minorEastAsia" w:hint="eastAsia"/>
          <w:color w:val="000000" w:themeColor="text1"/>
          <w:sz w:val="22"/>
        </w:rPr>
        <w:t>年　　月　　日</w:t>
      </w:r>
    </w:p>
    <w:p w:rsidR="00DD42BF" w:rsidRDefault="00DD42BF" w:rsidP="00DD42BF">
      <w:pPr>
        <w:rPr>
          <w:rFonts w:asciiTheme="minorEastAsia" w:hAnsiTheme="minorEastAsia"/>
          <w:color w:val="000000" w:themeColor="text1"/>
          <w:sz w:val="22"/>
        </w:rPr>
      </w:pPr>
      <w:bookmarkStart w:id="0" w:name="_Hlk32588361"/>
      <w:bookmarkStart w:id="1" w:name="_Hlk34147718"/>
      <w:r>
        <w:rPr>
          <w:rFonts w:asciiTheme="minorEastAsia" w:hAnsiTheme="minorEastAsia" w:hint="eastAsia"/>
          <w:color w:val="000000" w:themeColor="text1"/>
          <w:sz w:val="22"/>
        </w:rPr>
        <w:t>株式会社上市まちづくり公社</w:t>
      </w:r>
    </w:p>
    <w:p w:rsidR="00DD42BF" w:rsidRPr="00DF05A4" w:rsidRDefault="00DD42BF" w:rsidP="00DD42BF">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代表取締役　中　川　行　孝</w:t>
      </w:r>
      <w:r w:rsidRPr="00DF05A4">
        <w:rPr>
          <w:rFonts w:asciiTheme="minorEastAsia" w:hAnsiTheme="minorEastAsia" w:hint="eastAsia"/>
          <w:color w:val="000000" w:themeColor="text1"/>
          <w:sz w:val="22"/>
        </w:rPr>
        <w:t xml:space="preserve">　宛て</w:t>
      </w:r>
    </w:p>
    <w:p w:rsidR="00DD42BF" w:rsidRPr="00DF05A4" w:rsidRDefault="00DD42BF" w:rsidP="006728B6">
      <w:pPr>
        <w:ind w:firstLineChars="1100" w:firstLine="2420"/>
        <w:rPr>
          <w:rFonts w:asciiTheme="minorEastAsia" w:hAnsiTheme="minorEastAsia"/>
          <w:color w:val="000000" w:themeColor="text1"/>
          <w:sz w:val="22"/>
        </w:rPr>
      </w:pPr>
      <w:r w:rsidRPr="00DF05A4">
        <w:rPr>
          <w:rFonts w:asciiTheme="minorEastAsia" w:hAnsiTheme="minorEastAsia" w:hint="eastAsia"/>
          <w:color w:val="000000" w:themeColor="text1"/>
          <w:sz w:val="22"/>
        </w:rPr>
        <w:t>（申請者）</w:t>
      </w:r>
    </w:p>
    <w:p w:rsidR="00DD42BF" w:rsidRPr="00DF05A4" w:rsidRDefault="00DD42BF" w:rsidP="006728B6">
      <w:pPr>
        <w:ind w:firstLineChars="1300" w:firstLine="2860"/>
        <w:rPr>
          <w:rFonts w:asciiTheme="minorEastAsia" w:hAnsiTheme="minorEastAsia"/>
          <w:color w:val="000000" w:themeColor="text1"/>
          <w:sz w:val="22"/>
        </w:rPr>
      </w:pPr>
      <w:r w:rsidRPr="00DF05A4">
        <w:rPr>
          <w:rFonts w:asciiTheme="minorEastAsia" w:hAnsiTheme="minorEastAsia" w:hint="eastAsia"/>
          <w:color w:val="000000" w:themeColor="text1"/>
          <w:sz w:val="22"/>
        </w:rPr>
        <w:t>住所又は所在地</w:t>
      </w:r>
    </w:p>
    <w:p w:rsidR="00DD42BF" w:rsidRPr="00DF05A4" w:rsidRDefault="00DD42BF" w:rsidP="006728B6">
      <w:pPr>
        <w:ind w:firstLineChars="1300" w:firstLine="2860"/>
        <w:rPr>
          <w:rFonts w:asciiTheme="minorEastAsia" w:hAnsiTheme="minorEastAsia"/>
          <w:color w:val="000000" w:themeColor="text1"/>
          <w:sz w:val="22"/>
        </w:rPr>
      </w:pPr>
      <w:r w:rsidRPr="00DF05A4">
        <w:rPr>
          <w:rFonts w:asciiTheme="minorEastAsia" w:hAnsiTheme="minorEastAsia" w:hint="eastAsia"/>
          <w:color w:val="000000" w:themeColor="text1"/>
          <w:sz w:val="22"/>
        </w:rPr>
        <w:t xml:space="preserve">氏名又は名称　　　　　　　　　</w:t>
      </w:r>
      <w:r>
        <w:rPr>
          <w:rFonts w:asciiTheme="minorEastAsia" w:hAnsiTheme="minorEastAsia" w:hint="eastAsia"/>
          <w:color w:val="000000" w:themeColor="text1"/>
          <w:sz w:val="22"/>
        </w:rPr>
        <w:t xml:space="preserve">　　</w:t>
      </w:r>
      <w:r w:rsidRPr="00DF05A4">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6728B6">
        <w:rPr>
          <w:rFonts w:asciiTheme="minorEastAsia" w:hAnsiTheme="minorEastAsia" w:hint="eastAsia"/>
          <w:color w:val="000000" w:themeColor="text1"/>
          <w:sz w:val="22"/>
        </w:rPr>
        <w:t xml:space="preserve">　　</w:t>
      </w:r>
      <w:r w:rsidRPr="00DF05A4">
        <w:rPr>
          <w:rFonts w:asciiTheme="minorEastAsia" w:hAnsiTheme="minorEastAsia" w:hint="eastAsia"/>
          <w:color w:val="000000" w:themeColor="text1"/>
          <w:sz w:val="22"/>
        </w:rPr>
        <w:t>印</w:t>
      </w:r>
    </w:p>
    <w:p w:rsidR="00DD42BF" w:rsidRPr="00DF05A4" w:rsidRDefault="00DD42BF" w:rsidP="006728B6">
      <w:pPr>
        <w:ind w:firstLineChars="1300" w:firstLine="2860"/>
        <w:rPr>
          <w:rFonts w:asciiTheme="minorEastAsia" w:hAnsiTheme="minorEastAsia"/>
          <w:color w:val="000000" w:themeColor="text1"/>
          <w:sz w:val="22"/>
        </w:rPr>
      </w:pPr>
      <w:r w:rsidRPr="00DF05A4">
        <w:rPr>
          <w:rFonts w:asciiTheme="minorEastAsia" w:hAnsiTheme="minorEastAsia" w:hint="eastAsia"/>
          <w:color w:val="000000" w:themeColor="text1"/>
          <w:sz w:val="22"/>
        </w:rPr>
        <w:t xml:space="preserve">代表者氏名　　　　　　　　　　</w:t>
      </w:r>
      <w:r>
        <w:rPr>
          <w:rFonts w:asciiTheme="minorEastAsia" w:hAnsiTheme="minorEastAsia" w:hint="eastAsia"/>
          <w:color w:val="000000" w:themeColor="text1"/>
          <w:sz w:val="22"/>
        </w:rPr>
        <w:t xml:space="preserve">　　　　　</w:t>
      </w:r>
      <w:r w:rsidRPr="00DF05A4">
        <w:rPr>
          <w:rFonts w:asciiTheme="minorEastAsia" w:hAnsiTheme="minorEastAsia" w:hint="eastAsia"/>
          <w:color w:val="000000" w:themeColor="text1"/>
          <w:sz w:val="22"/>
        </w:rPr>
        <w:t xml:space="preserve">　　 </w:t>
      </w:r>
      <w:r w:rsidR="006728B6">
        <w:rPr>
          <w:rFonts w:asciiTheme="minorEastAsia" w:hAnsiTheme="minorEastAsia" w:hint="eastAsia"/>
          <w:color w:val="000000" w:themeColor="text1"/>
          <w:sz w:val="22"/>
        </w:rPr>
        <w:t xml:space="preserve">　　</w:t>
      </w:r>
      <w:r w:rsidRPr="00DF05A4">
        <w:rPr>
          <w:rFonts w:asciiTheme="minorEastAsia" w:hAnsiTheme="minorEastAsia" w:hint="eastAsia"/>
          <w:color w:val="000000" w:themeColor="text1"/>
          <w:sz w:val="22"/>
        </w:rPr>
        <w:t>印</w:t>
      </w:r>
    </w:p>
    <w:p w:rsidR="00DD42BF" w:rsidRPr="00DF05A4" w:rsidRDefault="00DD42BF" w:rsidP="006728B6">
      <w:pPr>
        <w:ind w:firstLineChars="1300" w:firstLine="2860"/>
        <w:rPr>
          <w:rFonts w:asciiTheme="minorEastAsia" w:hAnsiTheme="minorEastAsia"/>
          <w:color w:val="000000" w:themeColor="text1"/>
          <w:sz w:val="22"/>
        </w:rPr>
      </w:pPr>
      <w:r w:rsidRPr="00DF05A4">
        <w:rPr>
          <w:rFonts w:asciiTheme="minorEastAsia" w:hAnsiTheme="minorEastAsia" w:hint="eastAsia"/>
          <w:color w:val="000000" w:themeColor="text1"/>
          <w:sz w:val="22"/>
        </w:rPr>
        <w:t>電話番号</w:t>
      </w:r>
    </w:p>
    <w:bookmarkEnd w:id="0"/>
    <w:p w:rsidR="00920889" w:rsidRPr="00FF6DFA" w:rsidRDefault="00920889">
      <w:pPr>
        <w:rPr>
          <w:rFonts w:asciiTheme="minorEastAsia" w:hAnsiTheme="minorEastAsia"/>
          <w:color w:val="000000" w:themeColor="text1"/>
          <w:sz w:val="22"/>
        </w:rPr>
      </w:pPr>
    </w:p>
    <w:bookmarkEnd w:id="1"/>
    <w:p w:rsidR="00920889" w:rsidRPr="00FF6DFA" w:rsidRDefault="00920889" w:rsidP="00920889">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上市町まちなか交流プラザ使用承認申請書</w:t>
      </w:r>
    </w:p>
    <w:p w:rsidR="00920889" w:rsidRPr="00FF6DFA" w:rsidRDefault="00920889">
      <w:pPr>
        <w:rPr>
          <w:rFonts w:asciiTheme="minorEastAsia" w:hAnsiTheme="minorEastAsia"/>
          <w:color w:val="000000" w:themeColor="text1"/>
          <w:sz w:val="22"/>
        </w:rPr>
      </w:pPr>
    </w:p>
    <w:p w:rsidR="00920889" w:rsidRPr="00FF6DFA" w:rsidRDefault="00920889">
      <w:pPr>
        <w:rPr>
          <w:rFonts w:asciiTheme="minorEastAsia" w:hAnsiTheme="minorEastAsia"/>
          <w:color w:val="000000" w:themeColor="text1"/>
          <w:sz w:val="22"/>
        </w:rPr>
      </w:pPr>
      <w:r w:rsidRPr="00FF6DFA">
        <w:rPr>
          <w:rFonts w:asciiTheme="minorEastAsia" w:hAnsiTheme="minorEastAsia" w:hint="eastAsia"/>
          <w:color w:val="000000" w:themeColor="text1"/>
          <w:sz w:val="22"/>
        </w:rPr>
        <w:t xml:space="preserve">　次のとおり上市町まちなか交流プラザを使用したいので、上市町まちなか交流プラザの設置及び管理に関する条例施行規則第２条第１項の規定により申請します。</w:t>
      </w:r>
    </w:p>
    <w:tbl>
      <w:tblPr>
        <w:tblStyle w:val="a3"/>
        <w:tblW w:w="0" w:type="auto"/>
        <w:tblInd w:w="108" w:type="dxa"/>
        <w:tblLook w:val="04A0" w:firstRow="1" w:lastRow="0" w:firstColumn="1" w:lastColumn="0" w:noHBand="0" w:noVBand="1"/>
      </w:tblPr>
      <w:tblGrid>
        <w:gridCol w:w="1542"/>
        <w:gridCol w:w="6844"/>
      </w:tblGrid>
      <w:tr w:rsidR="00FF6DFA" w:rsidRPr="00FF6DFA" w:rsidTr="00513770">
        <w:trPr>
          <w:trHeight w:val="610"/>
        </w:trPr>
        <w:tc>
          <w:tcPr>
            <w:tcW w:w="1560" w:type="dxa"/>
            <w:vAlign w:val="center"/>
          </w:tcPr>
          <w:p w:rsidR="00920889" w:rsidRPr="00FF6DFA" w:rsidRDefault="00920889"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使用施設名</w:t>
            </w:r>
          </w:p>
        </w:tc>
        <w:tc>
          <w:tcPr>
            <w:tcW w:w="6945" w:type="dxa"/>
            <w:vAlign w:val="center"/>
          </w:tcPr>
          <w:p w:rsidR="00920889" w:rsidRPr="00FF6DFA" w:rsidRDefault="00920889" w:rsidP="00513770">
            <w:pPr>
              <w:rPr>
                <w:rFonts w:asciiTheme="minorEastAsia" w:hAnsiTheme="minorEastAsia"/>
                <w:color w:val="000000" w:themeColor="text1"/>
                <w:sz w:val="22"/>
              </w:rPr>
            </w:pPr>
          </w:p>
        </w:tc>
      </w:tr>
      <w:tr w:rsidR="00FF6DFA" w:rsidRPr="00FF6DFA" w:rsidTr="00513770">
        <w:trPr>
          <w:trHeight w:val="561"/>
        </w:trPr>
        <w:tc>
          <w:tcPr>
            <w:tcW w:w="1560" w:type="dxa"/>
            <w:vAlign w:val="center"/>
          </w:tcPr>
          <w:p w:rsidR="00920889" w:rsidRPr="00FF6DFA" w:rsidRDefault="00920889"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使用期間</w:t>
            </w:r>
          </w:p>
        </w:tc>
        <w:tc>
          <w:tcPr>
            <w:tcW w:w="6945" w:type="dxa"/>
            <w:vAlign w:val="center"/>
          </w:tcPr>
          <w:p w:rsidR="00920889" w:rsidRPr="00FF6DFA" w:rsidRDefault="00920889" w:rsidP="00513770">
            <w:pPr>
              <w:wordWrap w:val="0"/>
              <w:jc w:val="right"/>
              <w:rPr>
                <w:rFonts w:asciiTheme="minorEastAsia" w:hAnsiTheme="minorEastAsia"/>
                <w:color w:val="000000" w:themeColor="text1"/>
                <w:sz w:val="22"/>
              </w:rPr>
            </w:pPr>
            <w:r w:rsidRPr="00FF6DFA">
              <w:rPr>
                <w:rFonts w:asciiTheme="minorEastAsia" w:hAnsiTheme="minorEastAsia" w:hint="eastAsia"/>
                <w:color w:val="000000" w:themeColor="text1"/>
                <w:sz w:val="22"/>
              </w:rPr>
              <w:t xml:space="preserve">　　年　　月　　日から　　　　　年　　月　　日まで　</w:t>
            </w:r>
          </w:p>
        </w:tc>
      </w:tr>
      <w:tr w:rsidR="00FF6DFA" w:rsidRPr="00FF6DFA" w:rsidTr="00513770">
        <w:trPr>
          <w:trHeight w:val="553"/>
        </w:trPr>
        <w:tc>
          <w:tcPr>
            <w:tcW w:w="1560" w:type="dxa"/>
            <w:vAlign w:val="center"/>
          </w:tcPr>
          <w:p w:rsidR="00920889" w:rsidRPr="00FF6DFA" w:rsidRDefault="00920889"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使用時間</w:t>
            </w:r>
          </w:p>
        </w:tc>
        <w:tc>
          <w:tcPr>
            <w:tcW w:w="6945" w:type="dxa"/>
            <w:vAlign w:val="center"/>
          </w:tcPr>
          <w:p w:rsidR="00920889" w:rsidRPr="00FF6DFA" w:rsidRDefault="00920889" w:rsidP="00513770">
            <w:pPr>
              <w:rPr>
                <w:rFonts w:asciiTheme="minorEastAsia" w:hAnsiTheme="minorEastAsia"/>
                <w:color w:val="000000" w:themeColor="text1"/>
                <w:sz w:val="22"/>
              </w:rPr>
            </w:pPr>
          </w:p>
        </w:tc>
      </w:tr>
      <w:tr w:rsidR="00FF6DFA" w:rsidRPr="00FF6DFA" w:rsidTr="00513770">
        <w:trPr>
          <w:trHeight w:val="848"/>
        </w:trPr>
        <w:tc>
          <w:tcPr>
            <w:tcW w:w="1560" w:type="dxa"/>
            <w:vAlign w:val="center"/>
          </w:tcPr>
          <w:p w:rsidR="00920889" w:rsidRPr="00FF6DFA" w:rsidRDefault="00920889"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使用目的</w:t>
            </w:r>
          </w:p>
        </w:tc>
        <w:tc>
          <w:tcPr>
            <w:tcW w:w="6945" w:type="dxa"/>
            <w:vAlign w:val="center"/>
          </w:tcPr>
          <w:p w:rsidR="00920889" w:rsidRPr="00FF6DFA" w:rsidRDefault="00920889" w:rsidP="00513770">
            <w:pPr>
              <w:rPr>
                <w:rFonts w:asciiTheme="minorEastAsia" w:hAnsiTheme="minorEastAsia"/>
                <w:color w:val="000000" w:themeColor="text1"/>
                <w:sz w:val="22"/>
              </w:rPr>
            </w:pPr>
          </w:p>
        </w:tc>
      </w:tr>
      <w:tr w:rsidR="00920889" w:rsidRPr="00FF6DFA" w:rsidTr="00513770">
        <w:trPr>
          <w:trHeight w:val="1541"/>
        </w:trPr>
        <w:tc>
          <w:tcPr>
            <w:tcW w:w="1560" w:type="dxa"/>
            <w:vAlign w:val="center"/>
          </w:tcPr>
          <w:p w:rsidR="00920889" w:rsidRPr="00FF6DFA" w:rsidRDefault="00920889"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備考</w:t>
            </w:r>
          </w:p>
        </w:tc>
        <w:tc>
          <w:tcPr>
            <w:tcW w:w="6945" w:type="dxa"/>
            <w:vAlign w:val="center"/>
          </w:tcPr>
          <w:p w:rsidR="00920889" w:rsidRPr="00FF6DFA" w:rsidRDefault="00920889" w:rsidP="00513770">
            <w:pPr>
              <w:rPr>
                <w:rFonts w:asciiTheme="minorEastAsia" w:hAnsiTheme="minorEastAsia"/>
                <w:color w:val="000000" w:themeColor="text1"/>
                <w:sz w:val="22"/>
              </w:rPr>
            </w:pPr>
          </w:p>
        </w:tc>
      </w:tr>
    </w:tbl>
    <w:p w:rsidR="00920889" w:rsidRPr="00FF6DFA" w:rsidRDefault="00920889">
      <w:pPr>
        <w:rPr>
          <w:rFonts w:asciiTheme="minorEastAsia" w:hAnsiTheme="minorEastAsia"/>
          <w:color w:val="000000" w:themeColor="text1"/>
          <w:sz w:val="22"/>
        </w:rPr>
      </w:pPr>
    </w:p>
    <w:p w:rsidR="00920889" w:rsidRPr="00FF6DFA" w:rsidRDefault="00513770">
      <w:pPr>
        <w:rPr>
          <w:rFonts w:asciiTheme="minorEastAsia" w:hAnsiTheme="minorEastAsia"/>
          <w:color w:val="000000" w:themeColor="text1"/>
          <w:sz w:val="22"/>
        </w:rPr>
      </w:pPr>
      <w:r w:rsidRPr="00FF6DFA">
        <w:rPr>
          <w:rFonts w:asciiTheme="minorEastAsia" w:hAnsiTheme="minorEastAsia" w:hint="eastAsia"/>
          <w:color w:val="000000" w:themeColor="text1"/>
          <w:sz w:val="22"/>
        </w:rPr>
        <w:t>（町又は指定管理者記入欄）　※以下の欄には記入しないでください。</w:t>
      </w:r>
    </w:p>
    <w:tbl>
      <w:tblPr>
        <w:tblStyle w:val="a3"/>
        <w:tblW w:w="0" w:type="auto"/>
        <w:tblInd w:w="108" w:type="dxa"/>
        <w:tblLook w:val="04A0" w:firstRow="1" w:lastRow="0" w:firstColumn="1" w:lastColumn="0" w:noHBand="0" w:noVBand="1"/>
      </w:tblPr>
      <w:tblGrid>
        <w:gridCol w:w="1611"/>
        <w:gridCol w:w="1717"/>
        <w:gridCol w:w="1987"/>
        <w:gridCol w:w="1440"/>
        <w:gridCol w:w="1631"/>
      </w:tblGrid>
      <w:tr w:rsidR="00FF6DFA" w:rsidRPr="00FF6DFA" w:rsidTr="00513770">
        <w:tc>
          <w:tcPr>
            <w:tcW w:w="1632" w:type="dxa"/>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承認番号</w:t>
            </w:r>
          </w:p>
        </w:tc>
        <w:tc>
          <w:tcPr>
            <w:tcW w:w="1740" w:type="dxa"/>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第　　　号</w:t>
            </w:r>
          </w:p>
        </w:tc>
        <w:tc>
          <w:tcPr>
            <w:tcW w:w="2015" w:type="dxa"/>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使用料</w:t>
            </w:r>
          </w:p>
        </w:tc>
        <w:tc>
          <w:tcPr>
            <w:tcW w:w="3118" w:type="dxa"/>
            <w:gridSpan w:val="2"/>
            <w:vAlign w:val="center"/>
          </w:tcPr>
          <w:p w:rsidR="00513770" w:rsidRPr="00FF6DFA" w:rsidRDefault="00513770" w:rsidP="00513770">
            <w:pPr>
              <w:jc w:val="right"/>
              <w:rPr>
                <w:rFonts w:asciiTheme="minorEastAsia" w:hAnsiTheme="minorEastAsia"/>
                <w:color w:val="000000" w:themeColor="text1"/>
                <w:sz w:val="22"/>
              </w:rPr>
            </w:pPr>
            <w:r w:rsidRPr="00FF6DFA">
              <w:rPr>
                <w:rFonts w:asciiTheme="minorEastAsia" w:hAnsiTheme="minorEastAsia" w:hint="eastAsia"/>
                <w:color w:val="000000" w:themeColor="text1"/>
                <w:sz w:val="22"/>
              </w:rPr>
              <w:t>円</w:t>
            </w:r>
          </w:p>
        </w:tc>
      </w:tr>
      <w:tr w:rsidR="00FF6DFA" w:rsidRPr="00FF6DFA" w:rsidTr="00513770">
        <w:tc>
          <w:tcPr>
            <w:tcW w:w="1632" w:type="dxa"/>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減免率</w:t>
            </w:r>
          </w:p>
        </w:tc>
        <w:tc>
          <w:tcPr>
            <w:tcW w:w="1740" w:type="dxa"/>
            <w:vAlign w:val="center"/>
          </w:tcPr>
          <w:p w:rsidR="00513770" w:rsidRPr="00FF6DFA" w:rsidRDefault="00513770" w:rsidP="00513770">
            <w:pPr>
              <w:rPr>
                <w:rFonts w:asciiTheme="minorEastAsia" w:hAnsiTheme="minorEastAsia"/>
                <w:color w:val="000000" w:themeColor="text1"/>
                <w:sz w:val="22"/>
              </w:rPr>
            </w:pPr>
          </w:p>
        </w:tc>
        <w:tc>
          <w:tcPr>
            <w:tcW w:w="2015" w:type="dxa"/>
            <w:vMerge w:val="restart"/>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減免後の使用料</w:t>
            </w:r>
          </w:p>
        </w:tc>
        <w:tc>
          <w:tcPr>
            <w:tcW w:w="3118" w:type="dxa"/>
            <w:gridSpan w:val="2"/>
            <w:vMerge w:val="restart"/>
            <w:vAlign w:val="center"/>
          </w:tcPr>
          <w:p w:rsidR="00513770" w:rsidRPr="00FF6DFA" w:rsidRDefault="00513770" w:rsidP="00513770">
            <w:pPr>
              <w:jc w:val="right"/>
              <w:rPr>
                <w:rFonts w:asciiTheme="minorEastAsia" w:hAnsiTheme="minorEastAsia"/>
                <w:color w:val="000000" w:themeColor="text1"/>
                <w:sz w:val="22"/>
              </w:rPr>
            </w:pPr>
            <w:r w:rsidRPr="00FF6DFA">
              <w:rPr>
                <w:rFonts w:asciiTheme="minorEastAsia" w:hAnsiTheme="minorEastAsia" w:hint="eastAsia"/>
                <w:color w:val="000000" w:themeColor="text1"/>
                <w:sz w:val="22"/>
              </w:rPr>
              <w:t>円</w:t>
            </w:r>
          </w:p>
        </w:tc>
      </w:tr>
      <w:tr w:rsidR="00FF6DFA" w:rsidRPr="00FF6DFA" w:rsidTr="00513770">
        <w:tc>
          <w:tcPr>
            <w:tcW w:w="1632" w:type="dxa"/>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減免額</w:t>
            </w:r>
          </w:p>
        </w:tc>
        <w:tc>
          <w:tcPr>
            <w:tcW w:w="1740" w:type="dxa"/>
            <w:vAlign w:val="center"/>
          </w:tcPr>
          <w:p w:rsidR="00513770" w:rsidRPr="00FF6DFA" w:rsidRDefault="00513770" w:rsidP="00513770">
            <w:pPr>
              <w:jc w:val="right"/>
              <w:rPr>
                <w:rFonts w:asciiTheme="minorEastAsia" w:hAnsiTheme="minorEastAsia"/>
                <w:color w:val="000000" w:themeColor="text1"/>
                <w:sz w:val="22"/>
              </w:rPr>
            </w:pPr>
            <w:r w:rsidRPr="00FF6DFA">
              <w:rPr>
                <w:rFonts w:asciiTheme="minorEastAsia" w:hAnsiTheme="minorEastAsia" w:hint="eastAsia"/>
                <w:color w:val="000000" w:themeColor="text1"/>
                <w:sz w:val="22"/>
              </w:rPr>
              <w:t>円</w:t>
            </w:r>
          </w:p>
        </w:tc>
        <w:tc>
          <w:tcPr>
            <w:tcW w:w="2015" w:type="dxa"/>
            <w:vMerge/>
          </w:tcPr>
          <w:p w:rsidR="00513770" w:rsidRPr="00FF6DFA" w:rsidRDefault="00513770">
            <w:pPr>
              <w:rPr>
                <w:rFonts w:asciiTheme="minorEastAsia" w:hAnsiTheme="minorEastAsia"/>
                <w:color w:val="000000" w:themeColor="text1"/>
                <w:sz w:val="22"/>
              </w:rPr>
            </w:pPr>
          </w:p>
        </w:tc>
        <w:tc>
          <w:tcPr>
            <w:tcW w:w="3118" w:type="dxa"/>
            <w:gridSpan w:val="2"/>
            <w:vMerge/>
          </w:tcPr>
          <w:p w:rsidR="00513770" w:rsidRPr="00FF6DFA" w:rsidRDefault="00513770">
            <w:pPr>
              <w:rPr>
                <w:rFonts w:asciiTheme="minorEastAsia" w:hAnsiTheme="minorEastAsia"/>
                <w:color w:val="000000" w:themeColor="text1"/>
                <w:sz w:val="22"/>
              </w:rPr>
            </w:pPr>
          </w:p>
        </w:tc>
      </w:tr>
      <w:tr w:rsidR="00FF6DFA" w:rsidRPr="00FF6DFA" w:rsidTr="00513770">
        <w:tc>
          <w:tcPr>
            <w:tcW w:w="1632" w:type="dxa"/>
            <w:vMerge w:val="restart"/>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特記事項</w:t>
            </w:r>
          </w:p>
        </w:tc>
        <w:tc>
          <w:tcPr>
            <w:tcW w:w="5221" w:type="dxa"/>
            <w:gridSpan w:val="3"/>
            <w:vMerge w:val="restart"/>
            <w:vAlign w:val="center"/>
          </w:tcPr>
          <w:p w:rsidR="00513770" w:rsidRPr="00FF6DFA" w:rsidRDefault="00513770" w:rsidP="00513770">
            <w:pPr>
              <w:rPr>
                <w:rFonts w:asciiTheme="minorEastAsia" w:hAnsiTheme="minorEastAsia"/>
                <w:color w:val="000000" w:themeColor="text1"/>
                <w:sz w:val="22"/>
              </w:rPr>
            </w:pPr>
          </w:p>
        </w:tc>
        <w:tc>
          <w:tcPr>
            <w:tcW w:w="1652" w:type="dxa"/>
            <w:vAlign w:val="center"/>
          </w:tcPr>
          <w:p w:rsidR="00513770" w:rsidRPr="00FF6DFA" w:rsidRDefault="00513770" w:rsidP="00513770">
            <w:pPr>
              <w:jc w:val="center"/>
              <w:rPr>
                <w:rFonts w:asciiTheme="minorEastAsia" w:hAnsiTheme="minorEastAsia"/>
                <w:color w:val="000000" w:themeColor="text1"/>
                <w:sz w:val="22"/>
              </w:rPr>
            </w:pPr>
            <w:r w:rsidRPr="00FF6DFA">
              <w:rPr>
                <w:rFonts w:asciiTheme="minorEastAsia" w:hAnsiTheme="minorEastAsia" w:hint="eastAsia"/>
                <w:color w:val="000000" w:themeColor="text1"/>
                <w:sz w:val="22"/>
              </w:rPr>
              <w:t>受付印</w:t>
            </w:r>
          </w:p>
        </w:tc>
      </w:tr>
      <w:tr w:rsidR="00513770" w:rsidRPr="00FF6DFA" w:rsidTr="00513770">
        <w:trPr>
          <w:trHeight w:val="1343"/>
        </w:trPr>
        <w:tc>
          <w:tcPr>
            <w:tcW w:w="1632" w:type="dxa"/>
            <w:vMerge/>
          </w:tcPr>
          <w:p w:rsidR="00513770" w:rsidRPr="00FF6DFA" w:rsidRDefault="00513770">
            <w:pPr>
              <w:rPr>
                <w:rFonts w:asciiTheme="minorEastAsia" w:hAnsiTheme="minorEastAsia"/>
                <w:color w:val="000000" w:themeColor="text1"/>
                <w:sz w:val="22"/>
              </w:rPr>
            </w:pPr>
          </w:p>
        </w:tc>
        <w:tc>
          <w:tcPr>
            <w:tcW w:w="5221" w:type="dxa"/>
            <w:gridSpan w:val="3"/>
            <w:vMerge/>
          </w:tcPr>
          <w:p w:rsidR="00513770" w:rsidRPr="00FF6DFA" w:rsidRDefault="00513770">
            <w:pPr>
              <w:rPr>
                <w:rFonts w:asciiTheme="minorEastAsia" w:hAnsiTheme="minorEastAsia"/>
                <w:color w:val="000000" w:themeColor="text1"/>
                <w:sz w:val="22"/>
              </w:rPr>
            </w:pPr>
          </w:p>
        </w:tc>
        <w:tc>
          <w:tcPr>
            <w:tcW w:w="1652" w:type="dxa"/>
            <w:vAlign w:val="center"/>
          </w:tcPr>
          <w:p w:rsidR="00513770" w:rsidRPr="00FF6DFA" w:rsidRDefault="00513770" w:rsidP="00513770">
            <w:pPr>
              <w:jc w:val="center"/>
              <w:rPr>
                <w:rFonts w:asciiTheme="minorEastAsia" w:hAnsiTheme="minorEastAsia"/>
                <w:color w:val="000000" w:themeColor="text1"/>
                <w:sz w:val="22"/>
              </w:rPr>
            </w:pPr>
          </w:p>
        </w:tc>
      </w:tr>
    </w:tbl>
    <w:p w:rsidR="00920889" w:rsidRPr="00FF6DFA" w:rsidRDefault="00920889">
      <w:pPr>
        <w:rPr>
          <w:rFonts w:asciiTheme="minorEastAsia" w:hAnsiTheme="minorEastAsia"/>
          <w:color w:val="000000" w:themeColor="text1"/>
          <w:sz w:val="22"/>
        </w:rPr>
      </w:pPr>
      <w:bookmarkStart w:id="2" w:name="_GoBack"/>
      <w:bookmarkEnd w:id="2"/>
    </w:p>
    <w:sectPr w:rsidR="00920889" w:rsidRPr="00FF6D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E3" w:rsidRDefault="005024E3" w:rsidP="006B292D">
      <w:r>
        <w:separator/>
      </w:r>
    </w:p>
  </w:endnote>
  <w:endnote w:type="continuationSeparator" w:id="0">
    <w:p w:rsidR="005024E3" w:rsidRDefault="005024E3" w:rsidP="006B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E3" w:rsidRDefault="005024E3" w:rsidP="006B292D">
      <w:r>
        <w:separator/>
      </w:r>
    </w:p>
  </w:footnote>
  <w:footnote w:type="continuationSeparator" w:id="0">
    <w:p w:rsidR="005024E3" w:rsidRDefault="005024E3" w:rsidP="006B2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6D34"/>
    <w:multiLevelType w:val="hybridMultilevel"/>
    <w:tmpl w:val="21EA635A"/>
    <w:lvl w:ilvl="0" w:tplc="AB86CABC">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89"/>
    <w:rsid w:val="00166BC1"/>
    <w:rsid w:val="00205411"/>
    <w:rsid w:val="003C5D15"/>
    <w:rsid w:val="005024E3"/>
    <w:rsid w:val="00513770"/>
    <w:rsid w:val="005A1E8B"/>
    <w:rsid w:val="006728B6"/>
    <w:rsid w:val="006B292D"/>
    <w:rsid w:val="006C0A33"/>
    <w:rsid w:val="00706E24"/>
    <w:rsid w:val="00715654"/>
    <w:rsid w:val="007243D0"/>
    <w:rsid w:val="00793822"/>
    <w:rsid w:val="00883928"/>
    <w:rsid w:val="008A5E18"/>
    <w:rsid w:val="008C3DE3"/>
    <w:rsid w:val="008F2840"/>
    <w:rsid w:val="0091291B"/>
    <w:rsid w:val="00920889"/>
    <w:rsid w:val="00AD0CE7"/>
    <w:rsid w:val="00AD6842"/>
    <w:rsid w:val="00B3702E"/>
    <w:rsid w:val="00B71647"/>
    <w:rsid w:val="00BE3B2D"/>
    <w:rsid w:val="00C368B2"/>
    <w:rsid w:val="00C81C31"/>
    <w:rsid w:val="00DD42BF"/>
    <w:rsid w:val="00DF05A4"/>
    <w:rsid w:val="00E02ACF"/>
    <w:rsid w:val="00E106E6"/>
    <w:rsid w:val="00EF1459"/>
    <w:rsid w:val="00F502ED"/>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366734-D65F-408E-AD58-C887924E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5D15"/>
    <w:pPr>
      <w:ind w:leftChars="400" w:left="840"/>
    </w:pPr>
  </w:style>
  <w:style w:type="paragraph" w:styleId="a5">
    <w:name w:val="Balloon Text"/>
    <w:basedOn w:val="a"/>
    <w:link w:val="a6"/>
    <w:uiPriority w:val="99"/>
    <w:semiHidden/>
    <w:unhideWhenUsed/>
    <w:rsid w:val="008F28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840"/>
    <w:rPr>
      <w:rFonts w:asciiTheme="majorHAnsi" w:eastAsiaTheme="majorEastAsia" w:hAnsiTheme="majorHAnsi" w:cstheme="majorBidi"/>
      <w:sz w:val="18"/>
      <w:szCs w:val="18"/>
    </w:rPr>
  </w:style>
  <w:style w:type="paragraph" w:styleId="a7">
    <w:name w:val="header"/>
    <w:basedOn w:val="a"/>
    <w:link w:val="a8"/>
    <w:uiPriority w:val="99"/>
    <w:unhideWhenUsed/>
    <w:rsid w:val="006B292D"/>
    <w:pPr>
      <w:tabs>
        <w:tab w:val="center" w:pos="4252"/>
        <w:tab w:val="right" w:pos="8504"/>
      </w:tabs>
      <w:snapToGrid w:val="0"/>
    </w:pPr>
  </w:style>
  <w:style w:type="character" w:customStyle="1" w:styleId="a8">
    <w:name w:val="ヘッダー (文字)"/>
    <w:basedOn w:val="a0"/>
    <w:link w:val="a7"/>
    <w:uiPriority w:val="99"/>
    <w:rsid w:val="006B292D"/>
  </w:style>
  <w:style w:type="paragraph" w:styleId="a9">
    <w:name w:val="footer"/>
    <w:basedOn w:val="a"/>
    <w:link w:val="aa"/>
    <w:uiPriority w:val="99"/>
    <w:unhideWhenUsed/>
    <w:rsid w:val="006B292D"/>
    <w:pPr>
      <w:tabs>
        <w:tab w:val="center" w:pos="4252"/>
        <w:tab w:val="right" w:pos="8504"/>
      </w:tabs>
      <w:snapToGrid w:val="0"/>
    </w:pPr>
  </w:style>
  <w:style w:type="character" w:customStyle="1" w:styleId="aa">
    <w:name w:val="フッター (文字)"/>
    <w:basedOn w:val="a0"/>
    <w:link w:val="a9"/>
    <w:uiPriority w:val="99"/>
    <w:rsid w:val="006B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taniguchi</cp:lastModifiedBy>
  <cp:revision>3</cp:revision>
  <cp:lastPrinted>2019-10-04T05:19:00Z</cp:lastPrinted>
  <dcterms:created xsi:type="dcterms:W3CDTF">2020-03-03T08:24:00Z</dcterms:created>
  <dcterms:modified xsi:type="dcterms:W3CDTF">2020-03-03T08:25:00Z</dcterms:modified>
</cp:coreProperties>
</file>